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04F0C">
      <w:pPr>
        <w:pStyle w:val="2"/>
        <w:spacing w:before="197" w:line="219" w:lineRule="auto"/>
        <w:ind w:left="50"/>
        <w:rPr>
          <w:sz w:val="32"/>
          <w:szCs w:val="32"/>
        </w:rPr>
      </w:pPr>
      <w:r>
        <w:rPr>
          <w:b/>
          <w:bCs/>
          <w:spacing w:val="13"/>
          <w:sz w:val="32"/>
          <w:szCs w:val="32"/>
        </w:rPr>
        <w:t>附件4</w:t>
      </w:r>
    </w:p>
    <w:p w14:paraId="1EB645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/>
        <w:jc w:val="center"/>
        <w:textAlignment w:val="baseline"/>
        <w:outlineLvl w:val="0"/>
        <w:rPr>
          <w:rFonts w:ascii="Arial"/>
          <w:sz w:val="21"/>
        </w:rPr>
      </w:pPr>
      <w:r>
        <w:rPr>
          <w:rFonts w:ascii="方正小标宋简体" w:hAnsi="方正小标宋简体" w:eastAsia="方正小标宋简体" w:cs="方正小标宋简体"/>
          <w:spacing w:val="8"/>
          <w:position w:val="4"/>
          <w:sz w:val="44"/>
          <w:szCs w:val="44"/>
        </w:rPr>
        <w:t>诚信承诺书</w:t>
      </w:r>
    </w:p>
    <w:p w14:paraId="42AC82E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0" w:lineRule="exact"/>
        <w:ind w:left="0" w:right="0" w:firstLine="728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22"/>
          <w:sz w:val="32"/>
          <w:szCs w:val="32"/>
        </w:rPr>
      </w:pPr>
    </w:p>
    <w:p w14:paraId="151E5CD5">
      <w:pPr>
        <w:pStyle w:val="6"/>
        <w:keepNext w:val="0"/>
        <w:keepLines w:val="0"/>
        <w:pageBreakBefore w:val="0"/>
        <w:widowControl/>
        <w:wordWrap/>
        <w:overflowPunct/>
        <w:bidi w:val="0"/>
        <w:adjustRightInd w:val="0"/>
        <w:snapToGrid w:val="0"/>
        <w:spacing w:line="540" w:lineRule="exact"/>
        <w:ind w:firstLine="672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8"/>
          <w:kern w:val="0"/>
          <w:sz w:val="32"/>
          <w:szCs w:val="32"/>
          <w:lang w:val="en-US" w:eastAsia="zh-CN" w:bidi="ar"/>
        </w:rPr>
        <w:t>我已仔细阅读了《潜江市高新投资产经营管理有限公司公开选聘公告》，清楚并理解其内容。经认真考虑，郑重承诺以下事项：</w:t>
      </w:r>
    </w:p>
    <w:p w14:paraId="4237CE3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8"/>
          <w:kern w:val="0"/>
          <w:sz w:val="32"/>
          <w:szCs w:val="32"/>
          <w:lang w:val="en-US" w:eastAsia="zh-CN" w:bidi="ar"/>
        </w:rPr>
        <w:t>1.信守诚信报考，对填报信息的真实性、准确性负责，如本人填报虚假信息、报考与岗位条件不符、填写信息错误、所交照片不符、填写字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8"/>
          <w:kern w:val="0"/>
          <w:sz w:val="32"/>
          <w:szCs w:val="32"/>
          <w:lang w:val="en-US" w:eastAsia="zh-CN" w:bidi="ar"/>
        </w:rPr>
        <w:t>迹模糊等情形，由此产生的后果由本人承担。</w:t>
      </w:r>
    </w:p>
    <w:p w14:paraId="7AE5BF4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8"/>
          <w:kern w:val="0"/>
          <w:sz w:val="32"/>
          <w:szCs w:val="32"/>
          <w:lang w:val="en-US" w:eastAsia="zh-CN" w:bidi="ar"/>
        </w:rPr>
        <w:t>2.准确填写及核对联系电话、通讯地址等联系方式，并保证在报考期间联系畅通。如联系方式发生变更，本人将及时告知。</w:t>
      </w:r>
    </w:p>
    <w:p w14:paraId="6F1759F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8"/>
          <w:kern w:val="0"/>
          <w:sz w:val="32"/>
          <w:szCs w:val="32"/>
          <w:lang w:val="en-US" w:eastAsia="zh-CN" w:bidi="ar"/>
        </w:rPr>
        <w:t>3.严格遵守《考场规则》，接受监考人员检查、监督和管理。如有违纪、违规行为按照有关规定接受处理。</w:t>
      </w:r>
    </w:p>
    <w:p w14:paraId="253C927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8"/>
          <w:kern w:val="0"/>
          <w:sz w:val="32"/>
          <w:szCs w:val="32"/>
          <w:lang w:val="en-US" w:eastAsia="zh-CN" w:bidi="ar"/>
        </w:rPr>
        <w:t>4.如被确定为选聘对象，本人确保自行与所在单位进行沟通，确保考察、调档等工作顺利进行，如因此导致后续招聘手续受阻的，责任自负。</w:t>
      </w:r>
    </w:p>
    <w:p w14:paraId="2A036FE4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540" w:lineRule="exac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8"/>
          <w:kern w:val="0"/>
          <w:sz w:val="32"/>
          <w:szCs w:val="32"/>
          <w:lang w:val="en-US" w:eastAsia="zh-CN" w:bidi="ar"/>
        </w:rPr>
      </w:pPr>
    </w:p>
    <w:p w14:paraId="73B0DE08">
      <w:pPr>
        <w:pStyle w:val="2"/>
        <w:keepNext w:val="0"/>
        <w:keepLines w:val="0"/>
        <w:pageBreakBefore w:val="0"/>
        <w:widowControl/>
        <w:wordWrap/>
        <w:overflowPunct/>
        <w:bidi w:val="0"/>
        <w:adjustRightInd w:val="0"/>
        <w:snapToGrid w:val="0"/>
        <w:spacing w:before="102" w:line="540" w:lineRule="exact"/>
        <w:ind w:left="4829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8"/>
          <w:kern w:val="0"/>
          <w:sz w:val="32"/>
          <w:szCs w:val="32"/>
          <w:lang w:val="en-US" w:eastAsia="zh-CN" w:bidi="ar"/>
        </w:rPr>
        <w:t>承 诺 人：</w:t>
      </w:r>
    </w:p>
    <w:p w14:paraId="2E50C5B1">
      <w:pPr>
        <w:pStyle w:val="2"/>
        <w:keepNext w:val="0"/>
        <w:keepLines w:val="0"/>
        <w:pageBreakBefore w:val="0"/>
        <w:widowControl/>
        <w:wordWrap/>
        <w:overflowPunct/>
        <w:bidi w:val="0"/>
        <w:adjustRightInd w:val="0"/>
        <w:snapToGrid w:val="0"/>
        <w:spacing w:before="207" w:line="540" w:lineRule="exact"/>
        <w:ind w:left="4832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8"/>
          <w:kern w:val="0"/>
          <w:sz w:val="32"/>
          <w:szCs w:val="32"/>
          <w:lang w:val="en-US" w:eastAsia="zh-CN" w:bidi="ar"/>
        </w:rPr>
        <w:t>身份证号：</w:t>
      </w:r>
    </w:p>
    <w:p w14:paraId="56ADD2D1">
      <w:pPr>
        <w:pStyle w:val="2"/>
        <w:keepNext w:val="0"/>
        <w:keepLines w:val="0"/>
        <w:pageBreakBefore w:val="0"/>
        <w:widowControl/>
        <w:wordWrap/>
        <w:overflowPunct/>
        <w:bidi w:val="0"/>
        <w:adjustRightInd w:val="0"/>
        <w:snapToGrid w:val="0"/>
        <w:spacing w:before="208" w:line="540" w:lineRule="exact"/>
        <w:ind w:left="4830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auto"/>
          <w:spacing w:val="8"/>
          <w:kern w:val="0"/>
          <w:sz w:val="32"/>
          <w:szCs w:val="32"/>
          <w:lang w:val="en-US" w:eastAsia="zh-CN" w:bidi="ar"/>
        </w:rPr>
        <w:t>年    月    日</w:t>
      </w:r>
    </w:p>
    <w:sectPr>
      <w:pgSz w:w="11906" w:h="16839"/>
      <w:pgMar w:top="1984" w:right="1474" w:bottom="1701" w:left="15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16715F"/>
    <w:rsid w:val="023458C4"/>
    <w:rsid w:val="05F94DCD"/>
    <w:rsid w:val="0E883192"/>
    <w:rsid w:val="12AA1929"/>
    <w:rsid w:val="15302900"/>
    <w:rsid w:val="196D04DF"/>
    <w:rsid w:val="244D65B8"/>
    <w:rsid w:val="265C0D35"/>
    <w:rsid w:val="291D383C"/>
    <w:rsid w:val="2BDB094E"/>
    <w:rsid w:val="3DBD6105"/>
    <w:rsid w:val="3DC94F86"/>
    <w:rsid w:val="3E676AED"/>
    <w:rsid w:val="49A5461D"/>
    <w:rsid w:val="61AB60F1"/>
    <w:rsid w:val="62B334AF"/>
    <w:rsid w:val="79F226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320</Words>
  <Characters>324</Characters>
  <TotalTime>0</TotalTime>
  <ScaleCrop>false</ScaleCrop>
  <LinksUpToDate>false</LinksUpToDate>
  <CharactersWithSpaces>334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2025-01-21T17:46:00Z</dcterms:created>
  <dc:creator>HUAWEI</dc:creator>
  <cp:lastModifiedBy>黄小仙</cp:lastModifiedBy>
  <cp:lastPrinted>2026-08-17T03:15:48Z</cp:lastPrinted>
  <dcterms:modified xsi:type="dcterms:W3CDTF">2026-08-17T03:21:55Z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2025-06-17T15:05:03Z</vt:filetime>
  </property>
  <property fmtid="{D5CDD505-2E9C-101B-9397-08002B2CF9AE}" pid="4" name="KSOTemplateDocerSaveRecord">
    <vt:lpwstr>eyJoZGlkIjoiZGQwOTk0YThlNWE3MzQ0ZTc0ODVhMTA0N2IzNGU5MWIiLCJ1c2VySWQiOiI3NTA4OTg4NDYifQ==</vt:lpwstr>
  </property>
  <property fmtid="{D5CDD505-2E9C-101B-9397-08002B2CF9AE}" pid="5" name="KSOProductBuildVer">
    <vt:lpwstr>2052-12.1.0.19302</vt:lpwstr>
  </property>
  <property fmtid="{D5CDD505-2E9C-101B-9397-08002B2CF9AE}" pid="6" name="ICV">
    <vt:lpwstr>5205FCD4BA2C4F67B4E7964CA8C87AEA_12</vt:lpwstr>
  </property>
</Properties>
</file>